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Detta dokument behandlar höga naturvärden i avverkningsanmälan A 70402-2021 i Jönköpings kommun som inkom 2021-12-06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9287" cy="5688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2928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6391256, E 449683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slåttergubbe (VU), jungfrulin (NT) och nattskärra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