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Detta dokument behandlar höga naturvärden i avverkningsanmälan A 9974-2023 i Jönköpings kommun som inkom 2023-02-22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6398559, E 436021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entita (NT,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