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dokument behandlar höga naturvärden i avverkningsanmälan A 58346-2022 i Jönköpings kommun som inkom 2022-11-28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6431420, E 460709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