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Detta dokument behandlar höga naturvärden i avverkningsanmälan A 1235-2024 i Jönköpings kommun som inkom 2024-01-11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6391992, E 443810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