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181-2018 i Jönköping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