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4-2026 i Jönköpin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