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Jönköpings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21006-2025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