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04-2025 i Jö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