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spillkråka (NT, §4), vedtrappmossa (NT), grön sköldmossa (S, §8), platt fjädermossa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