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som inkom 2025-07-18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6392305, E 444066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15 naturvårdsarter hittats: ask (EN), källblekvide (EN), mosippa (EN, T, §8), blågrönt mannagräs (VU), backstarr (NT), borsttåg (NT), gullklöver (NT), slåtterfibbla (NT, T), svinrot (NT), vippärt (NT, T), vårstarr (NT), svart trolldruva (S, T), vätteros (S, T), mattlummer (T, §9)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mattlummer (T, §9) och grönvit nattviol (§8).</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