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Detta dokument behandlar höga naturvärden i avverkningsanmälan A 62844-2023 i Jönköpings kommun som inkom 2023-12-12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6432542, E 476573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