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som inkom 2025-12-22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6408703, E 458666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slåttergubbe (VU), jungfrulin (NT), slåtterfibbla (NT, T), svinrot (NT), åkerkulla (NT), blåsippa (T, §9), mattlummer (T, §9), fläcknycklar (§8), grönvit nattviol (§8) och gullviva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fläcknycklar (§8), grönvit nattviol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