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klagomål behandlar höga naturvärden i avverkningsanmälan A 43538-2021 i Jönköpings kommun som inkom 2021-08-25 och omfattar 1,2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6417914, E 459028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