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49-2024 i Jön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