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45048-2025 i Nässjö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