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438-2024 i Värnam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