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1890-2025 i Värnamo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