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dokument behandlar höga naturvärden i avverkningsanmälan A 23613-2023 i Värnamo kommun som inkom 2023-05-31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6327109, E 448655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