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dokument behandlar höga naturvärden i avverkningsanmälan A 37198-2024 i Värnamo kommun som inkom 2024-09-04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6316731, E 450033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