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dokument behandlar höga naturvärden i avverkningsanmälan A 5761-2024 i Värnamo kommun som inkom 2024-02-13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6329793, E 448871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