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Detta dokument behandlar höga naturvärden i avverkningsanmälan A 23920-2026 i Värnamo kommun som inkom 2026-05-25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6346138, E 464574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