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Detta dokument behandlar höga naturvärden i avverkningsanmälan A 29356-2024 i Värnamo kommun som inkom 2024-07-10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2201" cy="5688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62201"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6352238, E 461168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3 naturvårdsarter hittats: skaftslamkrypa (VU), grönpyrola (S, T) och vätteros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