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Detta dokument behandlar höga naturvärden i avverkningsanmälan A 5761-2024 i Värnamo kommun som inkom 2024-02-13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6329793, E 448871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