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25 meter från avverkningsanmälan A 28002-2026 i Värnamo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