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Detta dokument behandlar höga naturvärden i avverkningsanmälan A 61264-2023 i Värnamo kommun som inkom 2023-12-04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6343913, E 449037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