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dokument behandlar höga naturvärden i avverkningsanmälan A 61482-2024 i Sävsjö kommun som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6337171, E 467944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