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Detta dokument behandlar höga naturvärden i avverkningsanmälan A 39632-2025 i Sävsjö kommun som inkom 2025-08-21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6349562, E 477044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