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Detta dokument behandlar höga naturvärden i avverkningsanmälan A 8198-2024 i Sävsjö kommun som inkom 2024-02-29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6363285, E 478782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