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som inkom 2025-12-08 och omfattar 26,2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6359650, E 469932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3 naturvårdsarter hittats: slåttergubbe (VU), korallrot (S, T, §8)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