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1-2024 i Sävsjö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