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34214-2025 i Sävsjö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