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klagomål behandlar höga naturvärden i avverkningsanmälan A 10775-2025 i Sävsjö kommun som inkom 2025-03-06 och omfattar 10,1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6341412, E 467022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