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39588-2020 i Vetlanda kommun har hittats 1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