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gul taggsvamp (NT), svartvit taggsvamp (NT), ullticka (NT), fjällig taggsvamp s.str. (S), grönpyrola (S), kambräken (S), skarp dropptaggsvamp (S), tjockfotad fingersvamp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