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56410-2025 i Eksjö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