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0634-2023 i Tran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