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9 meter från avverkningsanmälan A 46324-2025 i Tranås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