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10495-2026 i Tranås kommun har hittats 12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