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klagomål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6440599, E 499170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