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dokument behandlar höga naturvärden i avverkningsanmälan A 24410-2026 i Uppvidinge kommun som inkom 2026-05-27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6324882, E 534185 i SWEREF 99 TM.</w:t>
      </w:r>
    </w:p>
    <w:p>
      <w:pPr>
        <w:pStyle w:val="Heading2"/>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