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Detta dokument behandlar höga naturvärden i avverkningsanmälan A 23244-2026 i Uppvidinge kommun som inkom 2026-05-20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6331259, E 515369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spindelört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