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Detta dokument behandlar höga naturvärden i avverkningsanmälan A 29643-2025 i Uppvidinge kommun som inkom 2025-06-17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6312880, E 517016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