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Detta dokument behandlar höga naturvärden i avverkningsanmälan A 57813-2025 i Uppvidinge kommun som inkom 2025-11-20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6315287, E 526805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