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8828-2026 i Uppviding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