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76-2022 i Uppviding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