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73118-2021 i Uppvidinge kommun</w:t>
      </w:r>
    </w:p>
    <w:p>
      <w:r>
        <w:t>Denna tillsynsbegäran behandlar höga naturvärden i avverkningsanmälan A 73118-2021 i Uppvidinge kommun som inkom 2021-12-20 och omfattar 1,3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3041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73118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3041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6330431, E 517993 i SWEREF 99 TM.</w:t>
      </w:r>
    </w:p>
    <w:p>
      <w:r>
        <w:t>I avverkningsanmälan finns fynd av 1 naturvårdsarter, varav 1 är fridlyst och 1 är typisk (T): mattlummer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Mattlummer (§9)</w:t>
      </w:r>
      <w:r>
        <w:t xml:space="preserve"> är typisk art för </w:t>
      </w:r>
      <w:r>
        <w:rPr>
          <w:i/>
        </w:rPr>
        <w:t xml:space="preserve">9010 Taiga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