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dokument behandlar höga naturvärden i avverkningsanmälan A 49577-2025 i Uppvidinge kommun som inkom 2025-10-09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6314131, E 548788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