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Detta dokument behandlar höga naturvärden i avverkningsanmälan A 33348-2022 i Uppvidinge kommun som inkom 2022-08-15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6308989, E 537585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