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66-2024 i Uppviding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