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51447-2024 i Uppvidinge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